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sibirica</w:t>
      </w:r>
      <w:r>
        <w:t xml:space="preserve"> S.Moore</w:t>
      </w:r>
      <w:r w:rsidR="00780DEE" w:rsidRPr="00780DEE">
        <w:rPr>
          <w:i/>
        </w:rPr>
        <w:t xml:space="preserve"> J. Linn. Soc., Bot.</w:t>
      </w:r>
      <w:proofErr w:type="spellStart"/>
      <w:r w:rsidR="00780DEE">
        <w:t xml:space="preserve"> 34:189</w:t>
      </w:r>
      <w:proofErr w:type="spellEnd"/>
      <w:r w:rsidR="00780DEE">
        <w:t xml:space="preserve"> (1899)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Siberia Rock, Western Australian Goldfields [75 km NW of Kalgoorlie], W.A., Jan. 1895, S. Moore (BM)</w:t>
      </w:r>
      <w:proofErr w:type="spellEnd"/>
      <w:r w:rsidRPr="009A6983">
        <w:rPr>
          <w:b/>
        </w:rPr>
        <w:t xml:space="preserve"> Source:</w:t>
      </w:r>
      <w:r>
        <w:t xml:space="preserve"> Fl. Australia 11B: 293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This name was treated as a synonym of Acacia kempeana in Fl. Australia 11B: 293 (2001).</w:t>
      </w:r>
    </w:p>
    <w:p w:rsidR="009A6983" w:rsidRPr="009A6983" w:rsidRDefault="009A6983">
      <w:r>
        <w:rPr>
          <w:b/>
        </w:rPr>
        <w:t>Distribution:</w:t>
      </w:r>
      <w:r>
        <w:t xml:space="preserve"> AUSTRALIA [N]: New South Wales, Northern Territory, Queensland, South Australia,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sibiricum</w:t>
      </w:r>
      <w:r>
        <w:t xml:space="preserve"> (S.Moore)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stowardii</w:t>
      </w:r>
      <w:r>
        <w:t xml:space="preserve"> Maiden</w:t>
      </w:r>
      <w:r>
        <w:t xml:space="preserve"> (1917)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Racosperma stowardii</w:t>
      </w:r>
      <w:r>
        <w:t xml:space="preserve"> (Maiden) Pedley</w:t>
      </w:r>
      <w:r>
        <w:t xml:space="preserve"> (1987)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clivicola</w:t>
      </w:r>
      <w:r>
        <w:t xml:space="preserve"> Pedley</w:t>
      </w:r>
      <w:r>
        <w:t xml:space="preserve"> (1974)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Racosperma clivicola</w:t>
      </w:r>
      <w:r>
        <w:t xml:space="preserve"> (Pedley)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stowardii (linear phyllode variant)</w:t>
      </w:r>
      <w:r>
        <w:t xml:space="preserve"> ms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sibiricum</w:t>
      </w:r>
      <w:r>
        <w:t xml:space="preserve"> (S.Moore)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6(3):486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sibirica</w:t>
      </w:r>
      <w:proofErr w:type="spellEnd"/>
      <w:r>
        <w:t xml:space="preserve"> S.Moore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sibirica</w:t>
      </w:r>
      <w:r>
        <w:t xml:space="preserve"> S.Moore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stowardii</w:t>
      </w:r>
      <w:r>
        <w:t xml:space="preserve"> Maiden</w:t>
      </w:r>
      <w:r w:rsidR="00780DEE" w:rsidRPr="00780DEE">
        <w:rPr>
          <w:i/>
        </w:rPr>
        <w:t xml:space="preserve"> J. Proc. Roy. Soc. New South Wales</w:t>
      </w:r>
      <w:proofErr w:type="spellStart"/>
      <w:r w:rsidR="00780DEE">
        <w:t xml:space="preserve"> 51:269</w:t>
      </w:r>
      <w:proofErr w:type="spellEnd"/>
      <w:r w:rsidR="00780DEE">
        <w:t xml:space="preserve"> (1917)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sibirica</w:t>
      </w:r>
      <w:proofErr w:type="spellEnd"/>
      <w:r>
        <w:t xml:space="preserve"> S.Moore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Originally published as 'Stowardi'.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stowardii</w:t>
      </w:r>
      <w:r>
        <w:t xml:space="preserve"> (Maiden)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2:356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Pedley (2006: 487)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sibirica</w:t>
      </w:r>
      <w:proofErr w:type="spellEnd"/>
      <w:r>
        <w:t xml:space="preserve"> S.Moore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stowardii</w:t>
      </w:r>
      <w:r>
        <w:t xml:space="preserve"> Maiden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clivicola</w:t>
      </w:r>
      <w:r>
        <w:t xml:space="preserve"> Pedley</w:t>
      </w:r>
      <w:r w:rsidR="00780DEE" w:rsidRPr="00780DEE">
        <w:rPr>
          <w:i/>
        </w:rPr>
        <w:t xml:space="preserve"> Contr. Queensland Herb.</w:t>
      </w:r>
      <w:proofErr w:type="spellStart"/>
      <w:r w:rsidR="00780DEE">
        <w:t xml:space="preserve"> 15:7</w:t>
      </w:r>
      <w:proofErr w:type="spellEnd"/>
      <w:r w:rsidR="00780DEE">
        <w:t xml:space="preserve"> (1974)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sibirica</w:t>
      </w:r>
      <w:proofErr w:type="spellEnd"/>
      <w:r>
        <w:t xml:space="preserve"> S.Moore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clivicola</w:t>
      </w:r>
      <w:r>
        <w:t xml:space="preserve"> (Pedley)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6(3):457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sibirica</w:t>
      </w:r>
      <w:proofErr w:type="spellEnd"/>
      <w:r>
        <w:t xml:space="preserve"> S.Moore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clivicola</w:t>
      </w:r>
      <w:r>
        <w:t xml:space="preserve"> Pedley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stowardii (linear phyllode variant)</w:t>
      </w:r>
      <w:r w:rsidR="00AD1615">
        <w:t xml:space="preserve"> ms</w:t>
      </w:r>
      <w:r>
        <w:t xml:space="preserve"> </w:t>
      </w:r>
      <w:r w:rsidR="00780DEE" w:rsidRPr="00780DEE">
        <w:rPr>
          <w:i/>
        </w:rPr>
        <w:t xml:space="preserve"> 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sibirica</w:t>
      </w:r>
      <w:proofErr w:type="spellEnd"/>
      <w:r>
        <w:t xml:space="preserve"> 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