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wollarensis</w:t>
      </w:r>
      <w:r>
        <w:t xml:space="preserve"> S.A.Bell &amp; Driscoll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20:125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"Australia. New South Wales: Central Western Slopes: off Araluen Road, c. 3.2 km NE of Wollar, Upper Hunter Valley (32 deg. 20 min. S, 149 deg. 58 min E), S.A.J.Bell 4933 &amp; C.Driscoll, 24 Sep 2015 (holo: NSW [NSW 821499]; iso: BRI, CANB, NE)"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