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petricola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24:202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"Mount Augustus, Western Australia [precise locality withheld for conservation reasons], 6 July 2005, J.E. Wajon 1284 (holo: PERTH 07431600)."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Mt Augustus (S.D. Hopper 3181)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Mt Augustus (S.D. Hopper 3181)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petricola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