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Acacia maconochieana</w:t>
      </w:r>
      <w:r>
        <w:t xml:space="preserve"> Pedley</w:t>
      </w:r>
      <w:r w:rsidR="00780DEE" w:rsidRPr="00780DEE">
        <w:rPr>
          <w:i/>
        </w:rPr>
        <w:t xml:space="preserve"> Austrobaileya</w:t>
      </w:r>
      <w:proofErr w:type="spellStart"/>
      <w:r w:rsidR="00780DEE">
        <w:t xml:space="preserve"> 2:235</w:t>
      </w:r>
      <w:proofErr w:type="spellEnd"/>
      <w:r w:rsidR="00780DEE">
        <w:t xml:space="preserve"> (1986)</w:t>
      </w:r>
    </w:p>
    <w:p w:rsidR="009A6983" w:rsidRPr="009A6983" w:rsidRDefault="009A6983">
      <w:r>
        <w:rPr>
          <w:b/>
        </w:rPr>
        <w:t>Name Status:</w:t>
      </w:r>
      <w:r>
        <w:t xml:space="preserve"> Accepted Name</w:t>
      </w:r>
    </w:p>
    <w:p w:rsidR="009A6983" w:rsidRPr="009A6983" w:rsidRDefault="009A6983" w:rsidP="009A6983">
      <w:r>
        <w:rPr>
          <w:b/>
        </w:rPr>
        <w:t>Infra-generic Classification:</w:t>
      </w:r>
      <w:r>
        <w:t xml:space="preserve"> Section Plurinerves</w:t>
      </w:r>
    </w:p>
    <w:p w:rsidR="009A6983" w:rsidRPr="009A6983" w:rsidRDefault="009A6983" w:rsidP="009A6983">
      <w:r>
        <w:rPr>
          <w:b/>
        </w:rPr>
        <w:t>Type Designation:</w:t>
      </w:r>
      <w:proofErr w:type="spellStart"/>
      <w:r>
        <w:t xml:space="preserve"> Holotype: 117 km W of Hookers Creek, N.T., 18 July 1973, J.R.Maconochie 1749 (BRI); isotypes: AD, B, CANB, DNA, K, NSW, PERTH</w:t>
      </w:r>
      <w:proofErr w:type="spellEnd"/>
      <w:r w:rsidRPr="009A6983">
        <w:rPr>
          <w:b/>
        </w:rPr>
        <w:t xml:space="preserve"> Source:</w:t>
      </w:r>
      <w:r>
        <w:t xml:space="preserve"> Fl. Australia 11B: 114 (2001)</w:t>
      </w:r>
    </w:p>
    <w:p w:rsidR="009A6983" w:rsidRPr="009A6983" w:rsidRDefault="009A6983">
      <w:r>
        <w:rPr>
          <w:b/>
        </w:rPr>
        <w:t>Distribution:</w:t>
      </w:r>
      <w:r>
        <w:t xml:space="preserve"> AUSTRALIA [N]: Northern Territory, Western Australia</w:t>
      </w:r>
    </w:p>
    <w:p w:rsidR="00681435" w:rsidRPr="00681435" w:rsidRDefault="00681435">
      <w:r w:rsidRPr="00681435">
        <w:rPr>
          <w:b/>
        </w:rPr>
        <w:t>Synonymy</w:t>
      </w:r>
    </w:p>
    <w:p w:rsidR="00681435" w:rsidRDefault="0020074F" w:rsidP="006657B0">
      <w:r>
        <w:t xml:space="preserve">- </w:t>
      </w:r>
      <w:r w:rsidR="00041308" w:rsidRPr="00815E7D">
        <w:rPr>
          <w:i/>
        </w:rPr>
        <w:t xml:space="preserve">Racosperma maconochieanum</w:t>
      </w:r>
      <w:r>
        <w:t xml:space="preserve"> (Pedley) Pedley</w:t>
      </w:r>
      <w:r>
        <w:t xml:space="preserve"> (2003)</w:t>
      </w:r>
    </w:p>
    <w:p w:rsidR="00681435" w:rsidRDefault="0020074F" w:rsidP="006657B0">
      <w:r>
        <w:t xml:space="preserve">- </w:t>
      </w:r>
      <w:r w:rsidR="00041308" w:rsidRPr="00815E7D">
        <w:rPr>
          <w:i/>
        </w:rPr>
        <w:t xml:space="preserve">Acacia sp. aff. cambagei</w:t>
      </w:r>
      <w:r>
        <w:t xml:space="preserve"> ms</w:t>
      </w:r>
      <w:r>
        <w:t xml:space="preserve"> sens. Maslin</w:t>
      </w:r>
      <w:r>
        <w:t xml:space="preserve"> (1981)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p w:rsidR="00C33650" w:rsidRDefault="007C1DDC">
      <w:r w:rsidRPr="007C1DDC">
        <w:rPr>
          <w:b/>
          <w:i/>
        </w:rPr>
        <w:t xml:space="preserve">Racosperma maconochieanum</w:t>
      </w:r>
      <w:r>
        <w:t xml:space="preserve"> (Pedley) Pedley</w:t>
      </w:r>
      <w:r w:rsidR="00780DEE" w:rsidRPr="00780DEE">
        <w:rPr>
          <w:i/>
        </w:rPr>
        <w:t xml:space="preserve"> Austrobaileya</w:t>
      </w:r>
      <w:proofErr w:type="spellStart"/>
      <w:r w:rsidR="00780DEE">
        <w:t xml:space="preserve"> 6(3):475</w:t>
      </w:r>
      <w:proofErr w:type="spellEnd"/>
      <w:r w:rsidR="00780DEE">
        <w:t xml:space="preserve"> (2003)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Homotypic synonym   Source. WorldWideWattle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Acacia maconochieana</w:t>
      </w:r>
      <w:proofErr w:type="spellEnd"/>
      <w:r>
        <w:t xml:space="preserve"> Pedley</w:t>
      </w:r>
    </w:p>
    <w:p w:rsidR="00F52DD3" w:rsidRDefault="00F52DD3">
      <w:r>
        <w:rPr>
          <w:b/>
        </w:rPr>
        <w:t>Based On:</w:t>
      </w:r>
      <w:r>
        <w:rPr>
          <w:i/>
        </w:rPr>
        <w:t xml:space="preserve"> Acacia maconochieana</w:t>
      </w:r>
      <w:r>
        <w:t xml:space="preserve"> Pedley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p w:rsidR="00C33650" w:rsidRDefault="007C1DDC">
      <w:r w:rsidRPr="007C1DDC">
        <w:rPr>
          <w:b/>
          <w:i/>
        </w:rPr>
        <w:t xml:space="preserve">Acacia sp. aff. cambagei</w:t>
      </w:r>
      <w:r w:rsidR="00AD1615">
        <w:t xml:space="preserve"> ms</w:t>
      </w:r>
      <w:r>
        <w:t xml:space="preserve"> sens. Maslin</w:t>
      </w:r>
      <w:r w:rsidR="00780DEE" w:rsidRPr="00780DEE">
        <w:rPr>
          <w:i/>
        </w:rPr>
        <w:t xml:space="preserve"> in J.P.Jessop (ed.), Fl. Centr. Australia</w:t>
      </w:r>
      <w:proofErr w:type="spellStart"/>
      <w:r w:rsidR="00780DEE">
        <w:t xml:space="preserve"> :136</w:t>
      </w:r>
      <w:proofErr w:type="spellEnd"/>
      <w:r w:rsidR="00780DEE">
        <w:t xml:space="preserve"> (1981)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pro parte   Source. Fl. Australia 11B: 114 (2001)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Acacia maconochieana</w:t>
      </w:r>
      <w:proofErr w:type="spellEnd"/>
      <w:r>
        <w:t xml:space="preserve"> </w:t>
      </w:r>
      <w:r>
        <w:t xml:space="preserve"> Pedley</w:t>
      </w:r>
    </w:p>
    <w:p w:rsidR="003A515D" w:rsidRPr="009A6983" w:rsidRDefault="003A515D" w:rsidP="009A6983">
      <w:r w:rsidRPr="003A515D">
        <w:rPr>
          <w:b/>
        </w:rPr>
        <w:t>Notes:</w:t>
      </w:r>
      <w:r>
        <w:t xml:space="preserve"> Misapplied as to Lake Gregory specimens.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