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effusifolia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18:111-114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effusa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coolgardiensis</w:t>
      </w:r>
      <w:r w:rsidR="00041308">
        <w:t xml:space="preserve"> subsp.</w:t>
      </w:r>
      <w:r w:rsidR="00041308" w:rsidRPr="00815E7D">
        <w:rPr>
          <w:i/>
        </w:rPr>
        <w:t xml:space="preserve"> effusa</w:t>
      </w:r>
      <w:r>
        <w:t xml:space="preserve"> R.S.Cowan &amp; Maslin</w:t>
      </w:r>
      <w:r>
        <w:t xml:space="preserve"> (1995)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coolgardiense</w:t>
      </w:r>
      <w:r w:rsidR="00041308">
        <w:t xml:space="preserve"> subsp.</w:t>
      </w:r>
      <w:r w:rsidR="00041308" w:rsidRPr="00815E7D">
        <w:rPr>
          <w:i/>
        </w:rPr>
        <w:t xml:space="preserve"> effusum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effusa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Buscumb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17.5 km SE of Mullewa towards Morawa, Western Australia, 22 August 1973, B.R. Maslin 3356 (PERTH 00718580); isotypes: CANB, K</w:t>
      </w:r>
      <w:proofErr w:type="spellEnd"/>
      <w:r w:rsidRPr="009A6983">
        <w:rPr>
          <w:b/>
        </w:rPr>
        <w:t xml:space="preserve"> Source:</w:t>
      </w:r>
      <w:r>
        <w:t xml:space="preserve"> Maslin &amp; Buscumb (2008: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effusum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Buscumb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effusa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