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burrana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7(2):348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North Kennedy District: 25 km W of Pentland on Great Dividing Range (area known locally as Burra Range), 20º14´E,
145º14´S, 23 July 1975, A.D. Chapman 1310 (holo: BRI; iso (n.v.): CANB, DNA, K, L, US)."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Burra Range (P.Jobson 467)</w:t>
      </w:r>
      <w:r>
        <w:t xml:space="preserve"> PN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Burra Range (P.Jobson 467)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A.Holland &amp; L.Pedley, in R.J.F.Henderson (ed.), Names Distrib. Queensland Pl., Algae Lichens</w:t>
      </w:r>
      <w:proofErr w:type="spellStart"/>
      <w:r w:rsidR="00780DEE">
        <w:t xml:space="preserve"> :114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(2006: 349)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burrana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