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Graveside Gorge (V.J.Levitzke 806)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Lycopodiifoliae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