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venulosa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1:366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'Liverpool plains. New Holland. 83 AC. see list 1829' (K, see discussion in R.S. Cowan &amp; B.R. Maslin, Nuytsia 10: 70, 1995). Possible isotypes: K, PERTH (fragment ex K)</w:t>
      </w:r>
      <w:proofErr w:type="spellEnd"/>
      <w:r w:rsidRPr="009A6983">
        <w:rPr>
          <w:b/>
        </w:rPr>
        <w:t xml:space="preserve"> Source:</w:t>
      </w:r>
      <w:r>
        <w:t xml:space="preserve"> Fl. Australia 11B: 46 (2001)</w:t>
      </w:r>
    </w:p>
    <w:p w:rsidR="009A6983" w:rsidRPr="009A6983" w:rsidRDefault="009A6983">
      <w:r>
        <w:rPr>
          <w:b/>
        </w:rPr>
        <w:t>Distribution:</w:t>
      </w:r>
      <w:r>
        <w:t xml:space="preserve"> AUSTRALIA: Australian Capital Territory [I], New South Wales [N], Queensland [N]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venulosa</w:t>
      </w:r>
      <w:r w:rsidR="00041308">
        <w:t xml:space="preserve"> var.</w:t>
      </w:r>
      <w:r w:rsidR="00041308" w:rsidRPr="00815E7D">
        <w:rPr>
          <w:i/>
        </w:rPr>
        <w:t xml:space="preserve"> venulosa</w:t>
      </w:r>
      <w:r>
        <w:t xml:space="preserve"> Benth.</w:t>
      </w:r>
      <w:r>
        <w:t xml:space="preserve"> (1842)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lanigera</w:t>
      </w:r>
      <w:r w:rsidR="00041308">
        <w:t xml:space="preserve"> var.</w:t>
      </w:r>
      <w:r w:rsidR="00041308" w:rsidRPr="00815E7D">
        <w:rPr>
          <w:i/>
        </w:rPr>
        <w:t xml:space="preserve"> venulosa</w:t>
      </w:r>
      <w:r>
        <w:t xml:space="preserve"> (Benth.) C.Moore &amp; Betche</w:t>
      </w:r>
      <w:r>
        <w:t xml:space="preserve"> (1893)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lanigera</w:t>
      </w:r>
      <w:r w:rsidR="00041308">
        <w:t xml:space="preserve"> var.</w:t>
      </w:r>
      <w:r w:rsidR="00041308" w:rsidRPr="00815E7D">
        <w:rPr>
          <w:i/>
        </w:rPr>
        <w:t xml:space="preserve"> venulosa</w:t>
      </w:r>
      <w:r>
        <w:t xml:space="preserve"> (Benth.) F.Muell. ex Maiden</w:t>
      </w:r>
      <w:r>
        <w:t xml:space="preserve"> (1906)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venulosum</w:t>
      </w:r>
      <w:r>
        <w:t xml:space="preserve"> (Benth.)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venulosa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venulosa</w:t>
      </w:r>
      <w:proofErr w:type="spellEnd"/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1:367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venulosa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venulosa var. lanata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lanigera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venulosa</w:t>
      </w:r>
      <w:proofErr w:type="spellEnd"/>
      <w:r>
        <w:t xml:space="preserve"> (Benth.) C.Moore &amp; Betche</w:t>
      </w:r>
      <w:r w:rsidR="00780DEE" w:rsidRPr="00780DEE">
        <w:rPr>
          <w:i/>
        </w:rPr>
        <w:t xml:space="preserve"> Handb. Fl. New South Wales</w:t>
      </w:r>
      <w:proofErr w:type="spellStart"/>
      <w:r w:rsidR="00780DEE">
        <w:t xml:space="preserve"> :162</w:t>
      </w:r>
      <w:proofErr w:type="spellEnd"/>
      <w:r w:rsidR="00780DEE">
        <w:t xml:space="preserve"> (1893)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46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venulosa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venulosa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lanigera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venulosa</w:t>
      </w:r>
      <w:proofErr w:type="spellEnd"/>
      <w:r>
        <w:t xml:space="preserve"> (Benth.) F.Muell. ex Maiden</w:t>
      </w:r>
      <w:r w:rsidR="00780DEE" w:rsidRPr="00780DEE">
        <w:rPr>
          <w:i/>
        </w:rPr>
        <w:t xml:space="preserve"> Wattles &amp; wattle-barks, ed. 3</w:t>
      </w:r>
      <w:proofErr w:type="spellStart"/>
      <w:r w:rsidR="00780DEE">
        <w:t xml:space="preserve"> :58, 78</w:t>
      </w:r>
      <w:proofErr w:type="spellEnd"/>
      <w:r w:rsidR="00780DEE">
        <w:t xml:space="preserve"> (1906)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Fl. Australia 11B: 46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venulosa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venulosa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venulosum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2:357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46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venulosa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venulosa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