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Mitchell River (M. King s.n.15/2/2003)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