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Rudall River (B.R. Maslin 2237)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