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acanthoclada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12(3):314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Mount Gibson Station, W.A., 29 Aug. 1976, B.R. Maslin 4232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11A: 482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acanthocladum</w:t>
      </w:r>
      <w:r w:rsidR="00041308">
        <w:t xml:space="preserve"> subsp.</w:t>
      </w:r>
      <w:r w:rsidR="00041308" w:rsidRPr="00815E7D">
        <w:rPr>
          <w:i/>
        </w:rPr>
        <w:t xml:space="preserve"> glaucescens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acanthocladum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acanthoclada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glaucescens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acanthoclada</w:t>
      </w:r>
      <w:r>
        <w:t xml:space="preserve"> subsp.</w:t>
      </w:r>
      <w:r w:rsidRPr="00815E7D">
        <w:rPr>
          <w:i/>
        </w:rPr>
        <w:t xml:space="preserve"> glaucescens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