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carbonaria</w:t>
      </w:r>
      <w:r>
        <w:t xml:space="preserve"> Schltdl.</w:t>
      </w:r>
      <w:r w:rsidR="00780DEE" w:rsidRPr="00780DEE">
        <w:rPr>
          <w:i/>
        </w:rPr>
        <w:t xml:space="preserve"> Linnaea</w:t>
      </w:r>
      <w:proofErr w:type="spellStart"/>
      <w:r w:rsidR="00780DEE">
        <w:t xml:space="preserve"> 12:571</w:t>
      </w:r>
      <w:proofErr w:type="spellEnd"/>
      <w:r w:rsidR="00780DEE">
        <w:t xml:space="preserve"> (1838)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Rico Arce &amp;amp; Bachman (2006: 37)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Acaciella villosa</w:t>
      </w:r>
      <w:proofErr w:type="spellEnd"/>
      <w:r>
        <w:t xml:space="preserve"> (Sw.) Britton &amp; Rose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Mexico. Veracruz, inter Veracruz et Plan del Río, Schiede &amp; Deppe 695 (HAL; US - fragment &amp; and photograph)</w:t>
      </w:r>
      <w:proofErr w:type="spellEnd"/>
      <w:r w:rsidRPr="009A6983">
        <w:rPr>
          <w:b/>
        </w:rPr>
        <w:t xml:space="preserve"> Source:</w:t>
      </w:r>
      <w:r>
        <w:t xml:space="preserve"> Rico Arce &amp; Bachman (2006: 37)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