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filicioides</w:t>
      </w:r>
      <w:r>
        <w:t xml:space="preserve"> (Cav.) Branner &amp; Coville</w:t>
      </w:r>
      <w:r w:rsidR="00780DEE" w:rsidRPr="00780DEE">
        <w:rPr>
          <w:i/>
        </w:rPr>
        <w:t xml:space="preserve"> Rep. (Annual) Arkansas Geol. Surv.</w:t>
      </w:r>
      <w:proofErr w:type="spellStart"/>
      <w:r w:rsidR="00780DEE">
        <w:t xml:space="preserve"> 1888(4):178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filicioides</w:t>
      </w:r>
      <w:r>
        <w:t xml:space="preserve"> Cav.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