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huberi</w:t>
      </w:r>
      <w:r>
        <w:t xml:space="preserve"> (Ducke)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88(1):54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54)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amazonica</w:t>
      </w:r>
      <w:proofErr w:type="spellEnd"/>
      <w:r>
        <w:t xml:space="preserve"> (Benth.)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huberi</w:t>
      </w:r>
      <w:r>
        <w:t xml:space="preserve"> Ducke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