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bynoeana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bynoeana</w:t>
      </w:r>
      <w:proofErr w:type="spellEnd"/>
      <w:r>
        <w:t xml:space="preserve"> Benth.</w:t>
      </w:r>
      <w:r w:rsidR="00780DEE" w:rsidRPr="00780DEE">
        <w:rPr>
          <w:i/>
        </w:rPr>
        <w:t xml:space="preserve"> Fl. S. Australia, 2nd ed. </w:t>
      </w:r>
      <w:proofErr w:type="spellStart"/>
      <w:r w:rsidR="00780DEE">
        <w:t xml:space="preserve"> 2:418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bynoeana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bynoeana var. latifolia J.M.Black 1948.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