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Meisn. ex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(Meisn.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kraussiana subsp. madagascariensns Villiers &amp; Du Puy 2002.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