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genistoides</w:t>
      </w:r>
      <w:r>
        <w:t xml:space="preserve"> sens.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35:292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489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ulicina</w:t>
      </w:r>
      <w:proofErr w:type="spellEnd"/>
      <w:r>
        <w:t xml:space="preserve"> Meisn.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as to White Peak, Mingenew [Diels 3246, PERTH].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