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harmsiana</w:t>
      </w:r>
      <w:r>
        <w:t xml:space="preserve"> Dinter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15:80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South West Africa, Tsumeb Distr., Nagusib, 25 km S.E. of Namutoni, Dinter 2283 (SAM)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