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asak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2:215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oliveri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tantum quoad specim. Schweinfurth 538 (Ross 1979: 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