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Vachellia tortilis</w:t>
      </w:r>
      <w:proofErr w:type="spellStart"/>
      <w:r w:rsidRPr="007C1DDC">
        <w:rPr>
          <w:b/>
        </w:rPr>
        <w:t xml:space="preserve"> var.</w:t>
      </w:r>
      <w:proofErr w:type="spellEnd"/>
      <w:proofErr w:type="spellStart"/>
      <w:r w:rsidRPr="007C1DDC">
        <w:rPr>
          <w:b/>
          <w:i/>
        </w:rPr>
        <w:t xml:space="preserve"> spirocarpa</w:t>
      </w:r>
      <w:proofErr w:type="spellEnd"/>
      <w:r>
        <w:t xml:space="preserve"> (Hochst. ex A.Rich.) Kyal. &amp; Boatwr.</w:t>
      </w:r>
      <w:r w:rsidR="00780DEE" w:rsidRPr="00780DEE">
        <w:rPr>
          <w:i/>
        </w:rPr>
        <w:t xml:space="preserve"> Bot. J. Linn. Soc.</w:t>
      </w:r>
      <w:proofErr w:type="spellStart"/>
      <w:r w:rsidR="00780DEE">
        <w:t xml:space="preserve"> 172:517</w:t>
      </w:r>
      <w:proofErr w:type="spellEnd"/>
      <w:r w:rsidR="00780DEE">
        <w:t xml:space="preserve"> (2013)</w:t>
      </w:r>
    </w:p>
    <w:p w:rsidR="009A6983" w:rsidRPr="009A6983" w:rsidRDefault="009A6983">
      <w:r>
        <w:rPr>
          <w:b/>
        </w:rPr>
        <w:t>Name Status:</w:t>
      </w:r>
      <w:r>
        <w:t xml:space="preserve"> Accepted Name</w:t>
      </w:r>
    </w:p>
    <w:p w:rsidR="003A515D" w:rsidRPr="009A6983" w:rsidRDefault="003A515D" w:rsidP="009A6983">
      <w:r w:rsidRPr="003A515D">
        <w:rPr>
          <w:b/>
        </w:rPr>
        <w:t>Notes:</w:t>
      </w:r>
      <w:r>
        <w:t xml:space="preserve"> Full path name is: Vachellia tortilis subsp. spirocarpa (Hochst. ex. A.Rich.) Kyal. &amp; Boatwr. var. spirocarpa. Autonym established by the publication of Vachellia tortilis var. spirocarpa and var. crinita (Chiov.) Kyal. &amp; Boatwr.</w:t>
      </w:r>
    </w:p>
    <w:p w:rsidR="009A6983" w:rsidRPr="009A6983" w:rsidRDefault="009A6983">
      <w:r>
        <w:rPr>
          <w:b/>
        </w:rPr>
        <w:t>Distribution:</w:t>
      </w:r>
      <w:r>
        <w:t xml:space="preserve"> AFRICA [N]: Angola, Botswana, Ethiopia, Mozambique, Namibia, Somalia, Sudan, Zimbabwe</w:t>
      </w:r>
    </w:p>
    <w:p w:rsidR="00C11CFB" w:rsidRPr="009A6983" w:rsidRDefault="00C11CFB">
      <w:r>
        <w:rPr>
          <w:b/>
        </w:rPr>
        <w:t>Classification:</w:t>
      </w:r>
      <w:r>
        <w:t xml:space="preserve"> The species containing this taxon includes 10 infraspecific taxa</w:t>
      </w:r>
    </w:p>
    <w:p w:rsidR="00681435" w:rsidRPr="00681435" w:rsidRDefault="00681435">
      <w:r w:rsidRPr="00681435">
        <w:rPr>
          <w:b/>
        </w:rPr>
        <w:t>Synonymy</w:t>
      </w:r>
    </w:p>
    <w:p w:rsidR="00681435" w:rsidRDefault="0020074F" w:rsidP="006657B0">
      <w:r>
        <w:t xml:space="preserve">- </w:t>
      </w:r>
      <w:r w:rsidR="00041308" w:rsidRPr="00815E7D">
        <w:rPr>
          <w:i/>
        </w:rPr>
        <w:t xml:space="preserve">Acacia tortilis</w:t>
      </w:r>
      <w:r w:rsidR="00041308">
        <w:t xml:space="preserve"> var.</w:t>
      </w:r>
      <w:r w:rsidR="00041308" w:rsidRPr="00815E7D">
        <w:rPr>
          <w:i/>
        </w:rPr>
        <w:t xml:space="preserve"> spirocarpa</w:t>
      </w:r>
      <w:r>
        <w:t xml:space="preserve"> Hochst. ex. A.Rich.</w:t>
      </w:r>
      <w:r>
        <w:t xml:space="preserve"> (1957)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tortilis</w:t>
      </w:r>
      <w:proofErr w:type="spellStart"/>
      <w:r w:rsidRPr="007C1DDC">
        <w:rPr>
          <w:b/>
        </w:rPr>
        <w:t xml:space="preserve"> var.</w:t>
      </w:r>
      <w:proofErr w:type="spellEnd"/>
      <w:proofErr w:type="spellStart"/>
      <w:r w:rsidRPr="007C1DDC">
        <w:rPr>
          <w:b/>
          <w:i/>
        </w:rPr>
        <w:t xml:space="preserve"> spirocarpa</w:t>
      </w:r>
      <w:proofErr w:type="spellEnd"/>
      <w:r>
        <w:t xml:space="preserve"> Hochst. ex. A.Rich.</w:t>
      </w:r>
      <w:r w:rsidR="00780DEE" w:rsidRPr="00780DEE">
        <w:rPr>
          <w:i/>
        </w:rPr>
        <w:t xml:space="preserve"> Kew Bull.</w:t>
      </w:r>
      <w:proofErr w:type="spellStart"/>
      <w:r w:rsidR="00780DEE">
        <w:t xml:space="preserve"> 12:88</w:t>
      </w:r>
      <w:proofErr w:type="spellEnd"/>
      <w:r w:rsidR="00780DEE">
        <w:t xml:space="preserve"> (1957)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Vachellia tortilis</w:t>
      </w:r>
      <w:proofErr w:type="spellEnd"/>
      <w:proofErr w:type="spellStart"/>
      <w:r>
        <w:t xml:space="preserve"> var.</w:t>
      </w:r>
      <w:proofErr w:type="spellEnd"/>
      <w:proofErr w:type="spellStart"/>
      <w:r w:rsidRPr="00815E7D">
        <w:rPr>
          <w:i/>
        </w:rPr>
        <w:t xml:space="preserve"> spirocarpa</w:t>
      </w:r>
      <w:proofErr w:type="spellEnd"/>
      <w:r>
        <w:t xml:space="preserve"> (Hochst. ex A.Rich.) Kyal. &amp; Boatwr.</w:t>
      </w:r>
    </w:p>
    <w:p w:rsidR="003A515D" w:rsidRPr="009A6983" w:rsidRDefault="003A515D" w:rsidP="009A6983">
      <w:r w:rsidRPr="003A515D">
        <w:rPr>
          <w:b/>
        </w:rPr>
        <w:t>Notes:</w:t>
      </w:r>
      <w:r>
        <w:t xml:space="preserve"> Full path name is: Acacia tortilis subsp. spirocarpa (Hochst. ex. A.Rich.) Brenan var. spirocarpa. Autonym established by the publication of Acacia tortilis subsp. spirocarpa and the inclusion within the subspecies of the taxon Acacia tortilis var. crinita Chiov.</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