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senegalensis</w:t>
      </w:r>
      <w:r>
        <w:t xml:space="preserve">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172:510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Boatwright et al. (2015: 293)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hamulosa</w:t>
      </w:r>
      <w:proofErr w:type="spellEnd"/>
      <w:r>
        <w:t xml:space="preserve"> (Benth.)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based on Mimosa senegalensis Forssk. nom. illeg., non Houtt. (1774). Should have been based on Acacia hamulosa Benth. as the earliest legitimate name for the taxon.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senegalensis</w:t>
      </w:r>
      <w:r>
        <w:t xml:space="preserve"> Forssk.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