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erioloba x haematoxylon</w:t>
      </w:r>
      <w:r>
        <w:t xml:space="preserve"> </w:t>
      </w:r>
      <w:r w:rsidR="00780DEE" w:rsidRPr="00780DEE">
        <w:rPr>
          <w:i/>
        </w:rPr>
        <w:t xml:space="preserve"> J.H. Ross in Bothallia</w:t>
      </w:r>
      <w:proofErr w:type="spellStart"/>
      <w:r w:rsidR="00780DEE">
        <w:t xml:space="preserve"> 11:444</w:t>
      </w:r>
      <w:proofErr w:type="spellEnd"/>
      <w:r w:rsidR="00780DEE">
        <w:t xml:space="preserve"> (1975)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 x haematoxylon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