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desertorum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desertorum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desertorum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desertorum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desertorum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