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cyperophyllum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omearanum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cyperophylla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omearana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cyperophylla</w:t>
      </w:r>
      <w:r>
        <w:t xml:space="preserve"> var.</w:t>
      </w:r>
      <w:r w:rsidRPr="00815E7D">
        <w:rPr>
          <w:i/>
        </w:rPr>
        <w:t xml:space="preserve"> omearana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