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5: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"Native of Van Diemen's Land… The drawing was taken from a sample sent from Lord Bridgewater's collection in February last."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J.P.M.Brenan &amp; R.Melville, Kew Bull. 14: 37-41 (1960) placed A. decurrens (Wendl.) Willd. var. mollis Lindl. in synonymy with A. mearnsii.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