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macrophylla</w:t>
      </w:r>
      <w:proofErr w:type="spellEnd"/>
      <w:r>
        <w:t xml:space="preserve"> T.Mitch.</w:t>
      </w:r>
      <w:r w:rsidR="00780DEE" w:rsidRPr="00780DEE">
        <w:rPr>
          <w:i/>
        </w:rPr>
        <w:t xml:space="preserve"> J. Exped. Trop. Australia</w:t>
      </w:r>
      <w:proofErr w:type="spellStart"/>
      <w:r w:rsidR="00780DEE">
        <w:t xml:space="preserve"> :223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?Isotype: subtropical Australia [near W end of Salvator Rosa National Park, Qld, 6 July 1846], T.L. Mitchell (K, specimen annotated '10 Bidwill')</w:t>
      </w:r>
      <w:proofErr w:type="spellEnd"/>
      <w:r w:rsidRPr="009A6983">
        <w:rPr>
          <w:b/>
        </w:rPr>
        <w:t xml:space="preserve"> Source:</w:t>
      </w:r>
      <w:r>
        <w:t xml:space="preserve"> Fl. Australia 11A: 303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