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calanthum</w:t>
      </w:r>
      <w:r>
        <w:t xml:space="preserve"> (Pedley)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2:346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455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calantha</w:t>
      </w:r>
      <w:proofErr w:type="spellEnd"/>
      <w:r>
        <w:t xml:space="preserve"> Pedley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calantha</w:t>
      </w:r>
      <w:r>
        <w:t xml:space="preserve"> Pedley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