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monticola x tumida var. kulparn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Plurinerves/juliflorae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Riddell Beach (T. Willing 71)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Broome (B.R. Maslin 4918)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Riddell Beach (T. Willing 71)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monticola x tumida var. kulparn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Broome (B.R. Maslin 4918)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monticola x tumida var. kulparn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