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sp. Small Red-leaved Wattle (J.B.Williams 95033)</w:t>
      </w:r>
      <w:r w:rsidR="00AD1615">
        <w:t xml:space="preserve"> PN</w:t>
      </w:r>
      <w:r>
        <w:t xml:space="preserve">  J.B.Williams</w:t>
      </w:r>
      <w:r w:rsidR="00780DEE" w:rsidRPr="00780DEE">
        <w:rPr>
          <w:i/>
        </w:rPr>
        <w:t xml:space="preserve"> </w:t>
      </w:r>
      <w:proofErr w:type="spellStart"/>
      <w:r w:rsidR="00780DEE">
        <w:t xml:space="preserve"> :</w:t>
      </w:r>
      <w:proofErr w:type="spellEnd"/>
      <w:r w:rsidR="00780DEE">
        <w:t xml:space="preserve"> ()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9A6983" w:rsidRPr="009A6983" w:rsidRDefault="009A6983">
      <w:r>
        <w:rPr>
          <w:b/>
        </w:rPr>
        <w:t>Distribution:</w:t>
      </w:r>
      <w:r>
        <w:t xml:space="preserve"> AUSTRALIA [N]: New South Wales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eborensis</w:t>
      </w:r>
      <w:r>
        <w:t xml:space="preserve"> ms</w:t>
      </w:r>
      <w:r>
        <w:t xml:space="preserve"> J.B.Williams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nana</w:t>
      </w:r>
      <w:r>
        <w:t xml:space="preserve"> ms</w:t>
      </w:r>
      <w:r>
        <w:t xml:space="preserve"> J.B.Williams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eborensis</w:t>
      </w:r>
      <w:r w:rsidR="00AD1615">
        <w:t xml:space="preserve"> ms</w:t>
      </w:r>
      <w:r>
        <w:t xml:space="preserve"> J.B.Williams</w:t>
      </w:r>
      <w:r w:rsidR="00780DEE" w:rsidRPr="00780DEE">
        <w:rPr>
          <w:i/>
        </w:rPr>
        <w:t xml:space="preserve"> </w:t>
      </w:r>
      <w:proofErr w:type="spellStart"/>
      <w:r w:rsidR="00780DEE">
        <w:t xml:space="preserve"> :</w:t>
      </w:r>
      <w:proofErr w:type="spellEnd"/>
      <w:r w:rsidR="00780DEE">
        <w:t xml:space="preserve"> ()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sp. Small Red-leaved Wattle (J.B.Williams 95033)</w:t>
      </w:r>
      <w:proofErr w:type="spellEnd"/>
      <w:r>
        <w:t xml:space="preserve"> PN</w:t>
      </w:r>
      <w:r>
        <w:t xml:space="preserve">  J.B.Williams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nana</w:t>
      </w:r>
      <w:r w:rsidR="00AD1615">
        <w:t xml:space="preserve"> ms</w:t>
      </w:r>
      <w:r>
        <w:t xml:space="preserve"> J.B.Williams</w:t>
      </w:r>
      <w:r w:rsidR="00780DEE" w:rsidRPr="00780DEE">
        <w:rPr>
          <w:i/>
        </w:rPr>
        <w:t xml:space="preserve"> </w:t>
      </w:r>
      <w:proofErr w:type="spellStart"/>
      <w:r w:rsidR="00780DEE">
        <w:t xml:space="preserve"> :</w:t>
      </w:r>
      <w:proofErr w:type="spellEnd"/>
      <w:r w:rsidR="00780DEE">
        <w:t xml:space="preserve"> ()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sp. Small Red-leaved Wattle (J.B.Williams 95033)</w:t>
      </w:r>
      <w:proofErr w:type="spellEnd"/>
      <w:r>
        <w:t xml:space="preserve"> PN</w:t>
      </w:r>
      <w:r>
        <w:t xml:space="preserve">  J.B.Williams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