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obtusifolia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:345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Blue Mountains, N.S.W., Dec. 1822, A. Cunningham 223 (K n.v., fide L. Pedley, Austrobaileya 1: 164, 1978)</w:t>
      </w:r>
      <w:proofErr w:type="spellEnd"/>
      <w:r w:rsidRPr="009A6983">
        <w:rPr>
          <w:b/>
        </w:rPr>
        <w:t xml:space="preserve"> Source:</w:t>
      </w:r>
      <w:r>
        <w:t xml:space="preserve"> Fl. Australia 11B: 370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f.</w:t>
      </w:r>
      <w:r w:rsidR="00041308" w:rsidRPr="00815E7D">
        <w:rPr>
          <w:i/>
        </w:rPr>
        <w:t xml:space="preserve"> elongata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obtusifolia</w:t>
      </w:r>
      <w:r>
        <w:t xml:space="preserve"> (A.Cunn.) Benth. ex Seem.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subvar.</w:t>
      </w:r>
      <w:r w:rsidR="00041308" w:rsidRPr="00815E7D">
        <w:rPr>
          <w:i/>
        </w:rPr>
        <w:t xml:space="preserve"> obtusifolia</w:t>
      </w:r>
      <w:r>
        <w:t xml:space="preserve"> (A.Cunn.)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obtusifolium</w:t>
      </w:r>
      <w:r>
        <w:t xml:space="preserve"> (A.Cunn.)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intertexta</w:t>
      </w:r>
      <w:r>
        <w:t xml:space="preserve"> Sieber ex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f.</w:t>
      </w:r>
      <w:r w:rsidR="00041308" w:rsidRPr="00815E7D">
        <w:rPr>
          <w:i/>
        </w:rPr>
        <w:t xml:space="preserve"> latifolia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obtusifolia</w:t>
      </w:r>
      <w:proofErr w:type="spellEnd"/>
      <w:r>
        <w:t xml:space="preserve"> (A.Cunn.) Benth. ex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1846:51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subvar.</w:t>
      </w:r>
      <w:proofErr w:type="spellEnd"/>
      <w:proofErr w:type="spellStart"/>
      <w:r w:rsidRPr="007C1DDC">
        <w:rPr>
          <w:b/>
          <w:i/>
        </w:rPr>
        <w:t xml:space="preserve"> obtusifolia</w:t>
      </w:r>
      <w:proofErr w:type="spellEnd"/>
      <w:r>
        <w:t xml:space="preserve"> (A.Cunn.)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as A. longifolia var. typica subvar. obtusifolia, where var. typica is illegitimate (nom. superfl.,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obtusifolium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intertexta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r>
        <w:t xml:space="preserve"> A.Cunn.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New South Wales, 1823, F.W. Sieber 453 (G-DC n.v., fide L. Pedley, Austrobaileya 1: 164, 1978)</w:t>
      </w:r>
      <w:proofErr w:type="spellEnd"/>
      <w:r w:rsidRPr="009A6983">
        <w:rPr>
          <w:b/>
        </w:rPr>
        <w:t xml:space="preserve"> Source:</w:t>
      </w:r>
      <w:r>
        <w:t xml:space="preserve"> Fl. Australia 11B: 370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