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mutabilis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 of Scaddan, W.A., 7 Aug. 1970, K.M. Allan 355 (PERTH);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573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6 infraspecific taxa (subsp.angustifolia, subsp.incurva, subsp.mutabilis, subsp.rhynchophylla, subsp.stipulifera, subsp.Young River(G.F.Craig 2052))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mutabile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mutabile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