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drakei</w:t>
      </w:r>
      <w:r>
        <w:t xml:space="preserve"> R.Vig.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13:334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Du Puy &amp;amp; Villiers (2002: 239);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r>
        <w:t xml:space="preserve"> (Drake)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239): W Madagascar, Ambongo, lac Kinkony, Perrier de la Bathie 12134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