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leucosperma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gives this name as published by J.H. Maiden, but Maiden was clearly referring to the name as published by Pritzel.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