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calamifolia</w:t>
      </w:r>
      <w:r>
        <w:t xml:space="preserve"> J.Coville</w:t>
      </w:r>
      <w:r w:rsidR="00780DEE" w:rsidRPr="00780DEE">
        <w:rPr>
          <w:i/>
        </w:rPr>
        <w:t xml:space="preserve"> Catalogue of Plants sold by James Colville, Nursery and Seedsman … ed. 2</w:t>
      </w:r>
      <w:proofErr w:type="spellStart"/>
      <w:r w:rsidR="00780DEE">
        <w:t xml:space="preserve"> :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author of this name is R.Sweet, in Coville's Catalogue. The name is a nomen nudum, published without description.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