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colleana</w:t>
      </w:r>
      <w:r>
        <w:t xml:space="preserve"> Presl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1:183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Zapoteca portoricensis</w:t>
      </w:r>
      <w:proofErr w:type="spellEnd"/>
      <w:r>
        <w:t xml:space="preserve"> (Jacq.) H.M.Hern.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