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serra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Barnha da Bacalhao, Apr. 1822, F. Sello 890 [B - presumably destroyed, G - photo); isotypes: F,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