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Kurz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45(4):298</w:t>
      </w:r>
      <w:proofErr w:type="spellEnd"/>
      <w:r w:rsidR="00780DEE">
        <w:t xml:space="preserve"> (1877 [dated 1876])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pennata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pennata</w:t>
      </w:r>
      <w:proofErr w:type="spellEnd"/>
      <w:r>
        <w:t xml:space="preserve"> (L.)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