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delagoensis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Umbulezi, Schlechter 11718 (B†); isotypes: BM, K, Z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