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3650" w:rsidRDefault="007C1DDC">
      <w:r w:rsidRPr="007C1DDC">
        <w:rPr>
          <w:b/>
          <w:i/>
        </w:rPr>
        <w:t xml:space="preserve">Acacia signata</w:t>
      </w:r>
      <w:r>
        <w:t xml:space="preserve"> sens. E.Pritz.</w:t>
      </w:r>
      <w:r w:rsidR="00780DEE" w:rsidRPr="00780DEE">
        <w:rPr>
          <w:i/>
        </w:rPr>
        <w:t xml:space="preserve"> Bot. Jahrb. Syst.</w:t>
      </w:r>
      <w:proofErr w:type="spellStart"/>
      <w:r w:rsidR="00780DEE">
        <w:t xml:space="preserve"> 35:308</w:t>
      </w:r>
      <w:proofErr w:type="spellEnd"/>
      <w:r w:rsidR="00780DEE">
        <w:t xml:space="preserve"> (1904)</w:t>
      </w:r>
    </w:p>
    <w:p w:rsidR="009A6983" w:rsidRPr="009A6983" w:rsidRDefault="009A6983">
      <w:r>
        <w:rPr>
          <w:b/>
        </w:rPr>
        <w:t>Name Status:</w:t>
      </w:r>
      <w:r>
        <w:t xml:space="preserve"> Non-Current Name</w:t>
      </w:r>
    </w:p>
    <w:p w:rsidR="00151EE2" w:rsidRPr="009A6983" w:rsidRDefault="00151EE2" w:rsidP="00151EE2">
      <w:r>
        <w:rPr>
          <w:b/>
        </w:rPr>
        <w:t xml:space="preserve">Name Type</w:t>
      </w:r>
      <w:r>
        <w:t xml:space="preserve"> Misapplied name   Source. Fl. Australia 11B: 282 (2001)</w:t>
      </w:r>
    </w:p>
    <w:p w:rsidR="00815E7D" w:rsidRPr="009A6983" w:rsidRDefault="00815E7D" w:rsidP="00151EE2">
      <w:r w:rsidRPr="00815E7D">
        <w:rPr>
          <w:b/>
        </w:rPr>
        <w:t>Accepted Name:</w:t>
      </w:r>
      <w:proofErr w:type="spellStart"/>
      <w:r w:rsidRPr="00815E7D">
        <w:rPr>
          <w:i/>
        </w:rPr>
        <w:t xml:space="preserve"> Acacia lasiocalyx</w:t>
      </w:r>
      <w:proofErr w:type="spellEnd"/>
      <w:r>
        <w:t xml:space="preserve"> C.R.P.Andrews</w:t>
      </w:r>
    </w:p>
    <w:p w:rsidR="003A515D" w:rsidRPr="009A6983" w:rsidRDefault="003A515D" w:rsidP="009A6983">
      <w:r w:rsidRPr="003A515D">
        <w:rPr>
          <w:b/>
        </w:rPr>
        <w:t>Notes:</w:t>
      </w:r>
      <w:r>
        <w:t xml:space="preserve"> Misapplied, as to E. Pritzel 559 (B, E, G, K, L, MO, P, PR, US, W, Z).</w:t>
      </w:r>
    </w:p>
    <w:p w:rsidR="00C11CFB" w:rsidRPr="009A6983" w:rsidRDefault="00C11CFB" w:rsidP="00C11CFB">
      <w:pPr>
        <w:pBdr>
          <w:top w:val="single" w:sz="4" w:space="1" w:color="auto"/>
        </w:pBdr>
      </w:pPr>
      <w:bookmarkStart w:id="0" w:name="_GoBack"/>
      <w:bookmarkEnd w:id="0"/>
    </w:p>
    <w:sectPr w:rsidR="00C336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39075A"/>
    <w:multiLevelType w:val="hybridMultilevel"/>
    <w:tmpl w:val="6E5E7B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1DDC"/>
    <w:rsid w:val="00041308"/>
    <w:rsid w:val="001500D9"/>
    <w:rsid w:val="00151EE2"/>
    <w:rsid w:val="0017329F"/>
    <w:rsid w:val="001A4AC5"/>
    <w:rsid w:val="001D4704"/>
    <w:rsid w:val="0020074F"/>
    <w:rsid w:val="003A515D"/>
    <w:rsid w:val="00540868"/>
    <w:rsid w:val="0057774D"/>
    <w:rsid w:val="006657B0"/>
    <w:rsid w:val="00681435"/>
    <w:rsid w:val="00780DEE"/>
    <w:rsid w:val="007C1DDC"/>
    <w:rsid w:val="00815E7D"/>
    <w:rsid w:val="009259B3"/>
    <w:rsid w:val="009A3CAA"/>
    <w:rsid w:val="009A6983"/>
    <w:rsid w:val="00AD1615"/>
    <w:rsid w:val="00C11CFB"/>
    <w:rsid w:val="00C33650"/>
    <w:rsid w:val="00F52D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29F"/>
    <w:pPr>
      <w:spacing w:after="80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143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A4AC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Simon</cp:lastModifiedBy>
  <cp:revision>22</cp:revision>
  <dcterms:created xsi:type="dcterms:W3CDTF">2014-11-08T06:22:00Z</dcterms:created>
  <dcterms:modified xsi:type="dcterms:W3CDTF">2014-11-11T02:05:00Z</dcterms:modified>
</cp:coreProperties>
</file>