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irwinii</w:t>
      </w:r>
      <w:r>
        <w:t xml:space="preserve"> Seigler, Ebinger &amp; P.G.Ribeiro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8:62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Minas Gerais. “40 km east of Belo Horizonte, near BR-31,” 1800 m, 16 Jan. 1971, R. M. Harley &amp; E. Onishi 30523 (holotype, MO; isotypes, MBM,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