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pennata</w:t>
      </w:r>
      <w:r>
        <w:t xml:space="preserve"> sens. E.Mey.</w:t>
      </w:r>
      <w:r w:rsidR="00780DEE" w:rsidRPr="00780DEE">
        <w:rPr>
          <w:i/>
        </w:rPr>
        <w:t xml:space="preserve"> Comm. Pl. Afr. Austr.</w:t>
      </w:r>
      <w:proofErr w:type="spellStart"/>
      <w:r w:rsidR="00780DEE">
        <w:t xml:space="preserve"> 1:169</w:t>
      </w:r>
      <w:proofErr w:type="spellEnd"/>
      <w:r w:rsidR="00780DEE">
        <w:t xml:space="preserve"> (1836)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47)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brevispica</w:t>
      </w:r>
      <w:proofErr w:type="spellEnd"/>
      <w:r>
        <w:t xml:space="preserve"> (Benth.)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