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campeachiana x pennatula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