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deltoideum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deltoideum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deltoidea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