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oldfieldii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oldfieldii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oldfieldii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