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mallocladum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malloclada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malloclada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