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wattsiana affin.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