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ornithophora</w:t>
      </w:r>
      <w:proofErr w:type="spellEnd"/>
      <w:r>
        <w:t xml:space="preserve"> (Sweet) Siebert &amp; Voss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1:227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ornithophora</w:t>
      </w:r>
      <w:r>
        <w:t xml:space="preserve"> Sweet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