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triquetra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J. Drummond 109 and 292.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