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constricta</w:t>
      </w:r>
      <w:r>
        <w:t xml:space="preserve"> (Benth.)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87(3):152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name Acacia constricta Benth. has been conserved over Mimosa M. Martens &amp; Galeotti (fide Wiersema 2015, App. IV: 369). The conservation proposal was made in Seigler &amp; Ebinger (2007).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Mexico. NORTH AMERICA [N] (Arizona, New Mexico, Texas)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constricta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constricta</w:t>
      </w:r>
      <w:r>
        <w:t xml:space="preserve"> Benth.</w:t>
      </w:r>
      <w:r>
        <w:t xml:space="preserve"> (1852)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constricta</w:t>
      </w:r>
      <w:r w:rsidR="00041308">
        <w:t xml:space="preserve"> var.</w:t>
      </w:r>
      <w:r w:rsidR="00041308" w:rsidRPr="00815E7D">
        <w:rPr>
          <w:i/>
        </w:rPr>
        <w:t xml:space="preserve"> constricta</w:t>
      </w:r>
      <w:r>
        <w:t xml:space="preserve"> Benth.</w:t>
      </w:r>
      <w:r>
        <w:t xml:space="preserve"> (1909)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Acaciopsis constricta</w:t>
      </w:r>
      <w:r>
        <w:t xml:space="preserve"> (Benth.) Britton &amp; Rose</w:t>
      </w:r>
      <w:r>
        <w:t xml:space="preserve"> (1928)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constricta</w:t>
      </w:r>
      <w:r>
        <w:t xml:space="preserve"> A.Gray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arcuata</w:t>
      </w:r>
      <w:r>
        <w:t xml:space="preserve"> M.Martens &amp; Galeotti</w:t>
      </w:r>
      <w:r>
        <w:t xml:space="preserve"> (1843)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constricta</w:t>
      </w:r>
      <w:r w:rsidR="00041308">
        <w:t xml:space="preserve"> var.</w:t>
      </w:r>
      <w:r w:rsidR="00041308" w:rsidRPr="00815E7D">
        <w:rPr>
          <w:i/>
        </w:rPr>
        <w:t xml:space="preserve"> paucispina</w:t>
      </w:r>
      <w:r>
        <w:t xml:space="preserve"> Wooton &amp; Standl.</w:t>
      </w:r>
      <w:r>
        <w:t xml:space="preserve"> (1909)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Acaciopsis constricta</w:t>
      </w:r>
      <w:r w:rsidR="00041308">
        <w:t xml:space="preserve"> var.</w:t>
      </w:r>
      <w:r w:rsidR="00041308" w:rsidRPr="00815E7D">
        <w:rPr>
          <w:i/>
        </w:rPr>
        <w:t xml:space="preserve"> paucispina</w:t>
      </w:r>
      <w:r>
        <w:t xml:space="preserve"> (Wooton &amp; Standl.) Moldenke</w:t>
      </w:r>
      <w:r>
        <w:t xml:space="preserve"> (1937)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constricta</w:t>
      </w:r>
      <w:r>
        <w:t xml:space="preserve"> Benth.</w:t>
      </w:r>
      <w:r w:rsidR="00780DEE" w:rsidRPr="00780DEE">
        <w:rPr>
          <w:i/>
        </w:rPr>
        <w:t xml:space="preserve"> in A.Gray, Pl. Wright.</w:t>
      </w:r>
      <w:proofErr w:type="spellStart"/>
      <w:r w:rsidR="00780DEE">
        <w:t xml:space="preserve"> 1:66</w:t>
      </w:r>
      <w:proofErr w:type="spellEnd"/>
      <w:r w:rsidR="00780DEE">
        <w:t xml:space="preserve"> (1852)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cons.   Source. Seigler &amp;amp; Ebinger (2007: 609); Wiersema (2015: 369)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constricta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Holotpe: Mexico. Chihuahua. May-Oct. 1849, C. Wright 162 (K [barcode] K000117588); isotypes: GH, NY, OXF, US No. 73768 [barcode 00000572]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151); Seigler &amp; Ebinger (2007: 609); Weirsema (2015: 369)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name Acacia constricta Benth. has been conserved over Mimosa M. Martens &amp; Galeotti (fide Wiersema 2015, App. IV: 369). The conservation proposal was made in Seigler &amp; Ebinger (2007).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constricta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constricta</w:t>
      </w:r>
      <w:proofErr w:type="spellEnd"/>
      <w:r>
        <w:t xml:space="preserve"> Benth.</w:t>
      </w:r>
      <w:r w:rsidR="00780DEE" w:rsidRPr="00780DEE">
        <w:rPr>
          <w:i/>
        </w:rPr>
        <w:t xml:space="preserve"> Bull. Torrey Bot. Club</w:t>
      </w:r>
      <w:proofErr w:type="spellStart"/>
      <w:r w:rsidR="00780DEE">
        <w:t xml:space="preserve"> 36:105</w:t>
      </w:r>
      <w:proofErr w:type="spellEnd"/>
      <w:r w:rsidR="00780DEE">
        <w:t xml:space="preserve"> (1909)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constricta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(Benth.)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constricta var. paucispina (Wooton &amp; Standl.) Moldenke.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Acaciopsis constricta</w:t>
      </w:r>
      <w:r>
        <w:t xml:space="preserve"> (Benth.)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23:96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152)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constricta</w:t>
      </w:r>
      <w:proofErr w:type="spellEnd"/>
      <w:r>
        <w:t xml:space="preserve"> (Benth.)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constricta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constricta</w:t>
      </w:r>
      <w:r>
        <w:t xml:space="preserve"> A.Gray</w:t>
      </w:r>
      <w:r w:rsidR="00780DEE" w:rsidRPr="00780DEE">
        <w:rPr>
          <w:i/>
        </w:rPr>
        <w:t xml:space="preserve"> ILDIS (The International Legume Database &amp; Information Service, Roskov et al. 2005)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Roskov et al. (2005)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constricta</w:t>
      </w:r>
      <w:proofErr w:type="spellEnd"/>
      <w:r>
        <w:t xml:space="preserve"> (Benth.)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arises from an error in ILDIS (The Internationl Legume Database &amp; Information Service, Roskov et al. 2005). The correct authorship for this name is Benth. in A.Gray, Pl. Wright. 1: 66 (1842).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arcuata</w:t>
      </w:r>
      <w:r>
        <w:t xml:space="preserve"> M.Martens &amp; Galeotti</w:t>
      </w:r>
      <w:r w:rsidR="00780DEE" w:rsidRPr="00780DEE">
        <w:rPr>
          <w:i/>
        </w:rPr>
        <w:t xml:space="preserve"> Bull. Acad. Roy. Sci. Bruxelles</w:t>
      </w:r>
      <w:proofErr w:type="spellStart"/>
      <w:r w:rsidR="00780DEE">
        <w:t xml:space="preserve"> 10:310</w:t>
      </w:r>
      <w:proofErr w:type="spellEnd"/>
      <w:r w:rsidR="00780DEE">
        <w:t xml:space="preserve"> (1843)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rejec.   Source. Seigler &amp;amp; Ebinger (2005: 152)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constricta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Mexico, Oaxaca, "sur le flanc des montagnes calcaires et cactiferes, a l'est de Tehuacan de las Granadas", Apr 1840, Galeotti
3222 (BR); isotypi: G, K [barcodeK000081889]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152); Wiersema (2015: 369)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name Acacia constricta Benth. has been conserved over Mimosa arcuata M.Martens &amp; Galeotti (fide Wiersema 2015, App. IV: 369).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constricta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paucispina</w:t>
      </w:r>
      <w:proofErr w:type="spellEnd"/>
      <w:r>
        <w:t xml:space="preserve"> Wooton &amp; Standl.</w:t>
      </w:r>
      <w:r w:rsidR="00780DEE" w:rsidRPr="00780DEE">
        <w:rPr>
          <w:i/>
        </w:rPr>
        <w:t xml:space="preserve"> Bull. Torrey Bot. Club</w:t>
      </w:r>
      <w:proofErr w:type="spellStart"/>
      <w:r w:rsidR="00780DEE">
        <w:t xml:space="preserve"> 36:105</w:t>
      </w:r>
      <w:proofErr w:type="spellEnd"/>
      <w:r w:rsidR="00780DEE">
        <w:t xml:space="preserve"> (1909)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152)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constricta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USA, New Mexico. Sierra Co., Animas Creek in the Black Range, alt. 1500 ft., 13 Jul. 1904, O.B. Metcalfe 1123 (US)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Acaciopsis constricta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paucispina</w:t>
      </w:r>
      <w:proofErr w:type="spellEnd"/>
      <w:r>
        <w:t xml:space="preserve"> (Wooton &amp; Standl.) Moldenke</w:t>
      </w:r>
      <w:r w:rsidR="00780DEE" w:rsidRPr="00780DEE">
        <w:rPr>
          <w:i/>
        </w:rPr>
        <w:t xml:space="preserve"> Revista Sudamer. Bot.</w:t>
      </w:r>
      <w:proofErr w:type="spellStart"/>
      <w:r w:rsidR="00780DEE">
        <w:t xml:space="preserve"> 4:15</w:t>
      </w:r>
      <w:proofErr w:type="spellEnd"/>
      <w:r w:rsidR="00780DEE">
        <w:t xml:space="preserve"> (1937)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152)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constricta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(Benth.)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constricta</w:t>
      </w:r>
      <w:r>
        <w:t xml:space="preserve"> var.</w:t>
      </w:r>
      <w:r w:rsidRPr="00815E7D">
        <w:rPr>
          <w:i/>
        </w:rPr>
        <w:t xml:space="preserve"> paucispina</w:t>
      </w:r>
      <w:r>
        <w:t xml:space="preserve"> Wooton &amp; Standl.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